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10" w:rsidRDefault="002A5710" w:rsidP="002A5710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5710" w:rsidRDefault="002A5710" w:rsidP="002A5710">
      <w:pPr>
        <w:rPr>
          <w:rFonts w:ascii="Times New Roman" w:hAnsi="Times New Roman" w:cs="Times New Roman"/>
          <w:b/>
          <w:sz w:val="26"/>
          <w:szCs w:val="26"/>
        </w:rPr>
      </w:pPr>
    </w:p>
    <w:p w:rsidR="002A5710" w:rsidRDefault="002A5710" w:rsidP="002A5710">
      <w:pPr>
        <w:rPr>
          <w:rFonts w:ascii="Times New Roman" w:hAnsi="Times New Roman" w:cs="Times New Roman"/>
          <w:b/>
          <w:sz w:val="26"/>
          <w:szCs w:val="26"/>
        </w:rPr>
      </w:pPr>
    </w:p>
    <w:p w:rsidR="002A5710" w:rsidRDefault="002A5710" w:rsidP="002A5710">
      <w:pPr>
        <w:rPr>
          <w:rFonts w:ascii="Times New Roman" w:hAnsi="Times New Roman" w:cs="Times New Roman"/>
          <w:b/>
          <w:sz w:val="26"/>
          <w:szCs w:val="26"/>
        </w:rPr>
      </w:pPr>
    </w:p>
    <w:p w:rsidR="002A5710" w:rsidRDefault="002A5710" w:rsidP="002A5710">
      <w:pPr>
        <w:rPr>
          <w:rFonts w:ascii="Times New Roman" w:hAnsi="Times New Roman" w:cs="Times New Roman"/>
          <w:b/>
          <w:sz w:val="26"/>
          <w:szCs w:val="26"/>
        </w:rPr>
      </w:pPr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F2B47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 по профессии 08.01.14 Монтажник 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санитарно-тех</w:t>
      </w:r>
      <w:r w:rsidR="00BF2B47">
        <w:rPr>
          <w:rFonts w:ascii="Times New Roman" w:eastAsia="Calibri" w:hAnsi="Times New Roman" w:cs="Times New Roman"/>
          <w:sz w:val="26"/>
          <w:szCs w:val="26"/>
          <w:lang w:eastAsia="ru-RU"/>
        </w:rPr>
        <w:t>нических, вентиляцион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ных систем и оборудования;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4F2FB2">
        <w:t xml:space="preserve">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программы учебной дисциплины ОП.07 Безопасности жизнедеятельности.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7612EB">
        <w:rPr>
          <w:rFonts w:ascii="Times New Roman" w:eastAsia="Calibri" w:hAnsi="Times New Roman" w:cs="Times New Roman"/>
          <w:sz w:val="26"/>
          <w:szCs w:val="26"/>
          <w:lang w:eastAsia="ru-RU"/>
        </w:rPr>
        <w:t>ограмму учебной дисциплины ОП.07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402"/>
        <w:gridCol w:w="5954"/>
      </w:tblGrid>
      <w:tr w:rsidR="00345298" w:rsidRPr="00E41F14" w:rsidTr="00142AB8">
        <w:trPr>
          <w:trHeight w:val="891"/>
        </w:trPr>
        <w:tc>
          <w:tcPr>
            <w:tcW w:w="3402" w:type="dxa"/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Результаты обучения</w:t>
            </w:r>
          </w:p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(освоенные умения, </w:t>
            </w:r>
          </w:p>
          <w:p w:rsidR="00345298" w:rsidRPr="00E41F14" w:rsidRDefault="0095383A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усвоенные знания)</w:t>
            </w:r>
          </w:p>
        </w:tc>
        <w:tc>
          <w:tcPr>
            <w:tcW w:w="59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Основные показатели оценки результатов</w:t>
            </w:r>
          </w:p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6"/>
                <w:szCs w:val="26"/>
                <w:vertAlign w:val="superscript"/>
                <w:lang w:eastAsia="ru-RU"/>
              </w:rPr>
            </w:pPr>
          </w:p>
        </w:tc>
      </w:tr>
      <w:tr w:rsidR="00345298" w:rsidRPr="00E41F14" w:rsidTr="00142AB8">
        <w:trPr>
          <w:trHeight w:val="212"/>
        </w:trPr>
        <w:tc>
          <w:tcPr>
            <w:tcW w:w="9356" w:type="dxa"/>
            <w:gridSpan w:val="2"/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345298" w:rsidRPr="00E41F14" w:rsidTr="0095383A">
        <w:trPr>
          <w:trHeight w:val="3668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З.1.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потенциальные опасности природного, техногенного и социального происхождения, характерные для региона проживания;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142AB8">
        <w:trPr>
          <w:trHeight w:val="197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З.2.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знать потенциальных опасностей и их последствия в профессиональной деятельности и быту и принципы снижения;</w:t>
            </w:r>
          </w:p>
        </w:tc>
      </w:tr>
      <w:tr w:rsidR="00345298" w:rsidRPr="00E41F14" w:rsidTr="00142AB8">
        <w:trPr>
          <w:trHeight w:val="93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З.3.основы военной службы и обороны государства;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российского законодательства об обороне государства и воинской обязанности граждан;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142AB8">
        <w:trPr>
          <w:trHeight w:val="86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З.4. задачи и основные мероприятия гражданской обороны;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предназначение, структуру и задачи РСЧС;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142AB8">
        <w:trPr>
          <w:trHeight w:val="173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З.5. 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знать способы защиты от оружия массового поражения и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пожарах;</w:t>
            </w:r>
          </w:p>
        </w:tc>
      </w:tr>
      <w:tr w:rsidR="00345298" w:rsidRPr="00E41F14" w:rsidTr="00142AB8">
        <w:trPr>
          <w:trHeight w:val="151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З.6. организацию и порядок призыва граждан 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призыва граждан на военную службу,  медицинского освидетельствования;</w:t>
            </w:r>
          </w:p>
        </w:tc>
      </w:tr>
      <w:tr w:rsidR="00345298" w:rsidRPr="00E41F14" w:rsidTr="00AB2454">
        <w:trPr>
          <w:trHeight w:val="257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З.7.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основные виды вооружения, военной техники и специального снаряжения, состоящих на вооружении, состав и предназначение Вооруженных Сил Российской Федерации;</w:t>
            </w:r>
          </w:p>
        </w:tc>
      </w:tr>
      <w:tr w:rsidR="00345298" w:rsidRPr="00E41F14" w:rsidTr="00AB2454">
        <w:trPr>
          <w:trHeight w:val="112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З.8. область применения получаемых профессиональных знаний при исполнен</w:t>
            </w:r>
            <w:r w:rsidR="00AB2454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 обязанностей военной службы;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профессиональных знаний при исполнении обязанностей военной службы;</w:t>
            </w:r>
          </w:p>
        </w:tc>
      </w:tr>
      <w:tr w:rsidR="00345298" w:rsidRPr="00E41F14" w:rsidTr="00AB2454">
        <w:trPr>
          <w:trHeight w:val="62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2AB8" w:rsidRPr="00E41F14" w:rsidRDefault="00345298" w:rsidP="009538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З.9.порядок и правила оказания первой помощи пострадавшим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оказание первой медицинской помощи.</w:t>
            </w:r>
          </w:p>
          <w:p w:rsidR="00142AB8" w:rsidRPr="00E41F14" w:rsidRDefault="00142AB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142AB8">
        <w:trPr>
          <w:trHeight w:val="351"/>
        </w:trPr>
        <w:tc>
          <w:tcPr>
            <w:tcW w:w="9356" w:type="dxa"/>
            <w:gridSpan w:val="2"/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345298" w:rsidRPr="00E41F14" w:rsidTr="0095383A">
        <w:trPr>
          <w:trHeight w:val="1953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У.1.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владеть способами защиты населения от чрезвычайных ситуаций природ</w:t>
            </w:r>
            <w:r w:rsidR="00AB2454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ного и техногенного характера; </w:t>
            </w:r>
          </w:p>
        </w:tc>
      </w:tr>
      <w:tr w:rsidR="00345298" w:rsidRPr="00E41F14" w:rsidTr="00AB2454">
        <w:trPr>
          <w:trHeight w:val="155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У.2.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оказывать профилактические меры для снижения уровня опасностей;</w:t>
            </w:r>
          </w:p>
        </w:tc>
      </w:tr>
      <w:tr w:rsidR="00345298" w:rsidRPr="00E41F14" w:rsidTr="00AB2454">
        <w:trPr>
          <w:trHeight w:val="1619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У.3. использовать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индивидуальной и коллективной защиты от оружия массового поражения; применять первичные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пожаротушения;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пользоваться </w:t>
            </w:r>
            <w:r w:rsidR="000E06A0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ми индивидуальной и коллективной защиты;</w:t>
            </w:r>
          </w:p>
        </w:tc>
      </w:tr>
      <w:tr w:rsidR="00345298" w:rsidRPr="00E41F14" w:rsidTr="00AB2454">
        <w:trPr>
          <w:trHeight w:val="136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У.4. применять перечне военно-учетных специальностей и самостоятельно определять среди них родственные полученной профессии;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</w:tc>
      </w:tr>
      <w:tr w:rsidR="00345298" w:rsidRPr="00E41F14" w:rsidTr="00AB2454">
        <w:trPr>
          <w:trHeight w:val="161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У.6. применять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развивать в себе духовные и физические качества, необходимые для военной службы;</w:t>
            </w:r>
          </w:p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142AB8">
        <w:trPr>
          <w:trHeight w:val="879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У.7. оказывать первую помощь пострадавшим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оказывать первую медицинскую помощь;</w:t>
            </w:r>
          </w:p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вызывать (обращаться за помощью) в случае необходимости в соответствующие службы экстренной помощи.</w:t>
            </w:r>
          </w:p>
        </w:tc>
      </w:tr>
      <w:tr w:rsidR="0035225B" w:rsidRPr="00E41F14" w:rsidTr="0035225B">
        <w:trPr>
          <w:trHeight w:val="491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25B" w:rsidRPr="00E41F14" w:rsidRDefault="0035225B" w:rsidP="00953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1.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Осуществить поиск, анализ и интерпретацию информации,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необходимой для выполнения задач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3. </w:t>
            </w:r>
            <w:bookmarkStart w:id="1" w:name="sub_1533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</w:t>
            </w:r>
          </w:p>
          <w:p w:rsidR="0035225B" w:rsidRPr="0095383A" w:rsidRDefault="0035225B" w:rsidP="00953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личностное развитие</w:t>
            </w:r>
            <w:bookmarkEnd w:id="1"/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коллегами, руководством, клиентами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EB1F4C">
        <w:trPr>
          <w:trHeight w:val="1036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ОК 5.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государственном языке Российской Федерации с учетом особенностей социального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культурного контекста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6.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Проявлять гражданско-патриотическую позицию, демонстрировать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осознанное поведение на основе традиционных общечеловеческих ценностей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35225B" w:rsidRPr="00E41F14" w:rsidTr="00005E54">
        <w:trPr>
          <w:trHeight w:val="1531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7.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Содействовать сохранению окружающей среды, ресурсосбережению,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эффективно действовать в чрезвычайных ситуациях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</w:t>
            </w:r>
            <w:r w:rsidR="000E06A0" w:rsidRPr="00E41F14">
              <w:rPr>
                <w:rFonts w:ascii="Times New Roman" w:hAnsi="Times New Roman" w:cs="Times New Roman"/>
                <w:sz w:val="26"/>
                <w:szCs w:val="26"/>
              </w:rPr>
              <w:t>материалы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физической культуры для сохранения и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укрепления здоровы в процессе профессиональной деятельности и поддержания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необходимого уровня физической подготовленности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9.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иностранном языках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4677E5">
        <w:trPr>
          <w:trHeight w:val="879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95383A">
        <w:trPr>
          <w:trHeight w:val="227"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95383A" w:rsidP="0095383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890659" w:rsidRPr="00E41F14" w:rsidRDefault="0089065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890659" w:rsidRPr="00E41F14" w:rsidRDefault="0089065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Распределение оценивания результатов обучения по видам контроля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2"/>
        <w:gridCol w:w="2126"/>
      </w:tblGrid>
      <w:tr w:rsidR="00345298" w:rsidRPr="00E41F14" w:rsidTr="0095383A">
        <w:trPr>
          <w:jc w:val="center"/>
        </w:trPr>
        <w:tc>
          <w:tcPr>
            <w:tcW w:w="4786" w:type="dxa"/>
            <w:vMerge w:val="restart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4678" w:type="dxa"/>
            <w:gridSpan w:val="2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345298" w:rsidRPr="00E41F14" w:rsidTr="0095383A">
        <w:trPr>
          <w:trHeight w:val="671"/>
          <w:jc w:val="center"/>
        </w:trPr>
        <w:tc>
          <w:tcPr>
            <w:tcW w:w="4786" w:type="dxa"/>
            <w:vMerge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2126" w:type="dxa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</w:tc>
      </w:tr>
      <w:tr w:rsidR="00345298" w:rsidRPr="00E41F14" w:rsidTr="0095383A">
        <w:trPr>
          <w:trHeight w:val="156"/>
          <w:jc w:val="center"/>
        </w:trPr>
        <w:tc>
          <w:tcPr>
            <w:tcW w:w="9464" w:type="dxa"/>
            <w:gridSpan w:val="3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35225B" w:rsidRPr="00E41F14" w:rsidTr="0095383A">
        <w:trPr>
          <w:trHeight w:val="245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З.1.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Диффер. зачет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245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З.2.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1190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З.3.основы военной службы и обороны государства;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804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З.4. задачи и основные мероприятия гражданской обороны;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617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З.5. 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561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З.6. организацию и порядок призыва граждан </w:t>
            </w:r>
          </w:p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729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З.7.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748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З.8. область применения получаемых профессиональных знаний при исполнении обязанностей военной службы;</w:t>
            </w:r>
          </w:p>
          <w:p w:rsidR="0035225B" w:rsidRPr="00E41F14" w:rsidRDefault="0035225B" w:rsidP="00345298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598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З.9.порядок и правила оказания первой помощи пострадавшим</w:t>
            </w:r>
          </w:p>
          <w:p w:rsidR="0035225B" w:rsidRPr="00E41F14" w:rsidRDefault="0035225B" w:rsidP="00345298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45298" w:rsidRPr="00E41F14" w:rsidTr="0095383A">
        <w:trPr>
          <w:trHeight w:val="245"/>
          <w:jc w:val="center"/>
        </w:trPr>
        <w:tc>
          <w:tcPr>
            <w:tcW w:w="9464" w:type="dxa"/>
            <w:gridSpan w:val="3"/>
            <w:vAlign w:val="center"/>
          </w:tcPr>
          <w:p w:rsidR="00345298" w:rsidRPr="00E41F14" w:rsidRDefault="00345298" w:rsidP="003452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35225B" w:rsidRPr="00E41F14" w:rsidTr="0095383A">
        <w:trPr>
          <w:trHeight w:val="245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У.1.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 xml:space="preserve">  </w:t>
            </w: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Диффер. зачет</w:t>
            </w: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</w:tr>
      <w:tr w:rsidR="0035225B" w:rsidRPr="00E41F14" w:rsidTr="0095383A">
        <w:trPr>
          <w:trHeight w:val="690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У.2.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430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У.3. использовать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индивидуальной и коллективной защиты от оружия массового поражения; применять первичные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пожаротушения;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654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У.4. применять перечне военно-учетных специальностей и самостоятельно определять среди них родственные полученной профессии;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579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У.6. применять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95383A">
        <w:trPr>
          <w:trHeight w:val="711"/>
          <w:jc w:val="center"/>
        </w:trPr>
        <w:tc>
          <w:tcPr>
            <w:tcW w:w="4786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У.7. оказывать первую помощь пострадавшим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345298" w:rsidRPr="00E41F14" w:rsidSect="00142AB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2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2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17D97" w:rsidRDefault="00517D97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17D97" w:rsidRDefault="00517D97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17D97" w:rsidRDefault="00517D97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Pr="00E41F14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lastRenderedPageBreak/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E41F14" w:rsidRPr="00E41F14" w:rsidTr="00192D4E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E41F14" w:rsidRPr="00E41F14" w:rsidTr="00192D4E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Pr="00E41F14" w:rsidRDefault="0095383A" w:rsidP="00E41F1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lastRenderedPageBreak/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0420DD">
        <w:rPr>
          <w:rFonts w:ascii="Times New Roman" w:hAnsi="Times New Roman"/>
          <w:sz w:val="26"/>
          <w:szCs w:val="26"/>
        </w:rPr>
        <w:t>05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Положительное свойство живой и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345298" w:rsidRPr="00E41F14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ми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 xml:space="preserve">Обязанности работника и работодателя при несчастном случае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E25E0B" w:rsidRPr="00E41F14" w:rsidRDefault="00414F8D" w:rsidP="000D3AA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7E28" w:rsidRPr="00E41F14" w:rsidRDefault="00797E28" w:rsidP="00AB2454">
      <w:pPr>
        <w:rPr>
          <w:rFonts w:ascii="Times New Roman" w:hAnsi="Times New Roman" w:cs="Times New Roman"/>
          <w:b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</w:t>
      </w:r>
      <w:r w:rsidRPr="00F674B1">
        <w:rPr>
          <w:color w:val="000000"/>
          <w:sz w:val="26"/>
          <w:szCs w:val="26"/>
        </w:rPr>
        <w:lastRenderedPageBreak/>
        <w:t>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коникотомия;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применить местно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B47" w:rsidRDefault="00BF2B47" w:rsidP="00345298">
      <w:pPr>
        <w:spacing w:after="0" w:line="240" w:lineRule="auto"/>
      </w:pPr>
      <w:r>
        <w:separator/>
      </w:r>
    </w:p>
  </w:endnote>
  <w:endnote w:type="continuationSeparator" w:id="0">
    <w:p w:rsidR="00BF2B47" w:rsidRDefault="00BF2B47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B47" w:rsidRDefault="00BF2B47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F2B47" w:rsidRDefault="00BF2B4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B47" w:rsidRDefault="00BF2B47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5710">
      <w:rPr>
        <w:rStyle w:val="ab"/>
        <w:noProof/>
      </w:rPr>
      <w:t>17</w:t>
    </w:r>
    <w:r>
      <w:rPr>
        <w:rStyle w:val="ab"/>
      </w:rPr>
      <w:fldChar w:fldCharType="end"/>
    </w:r>
  </w:p>
  <w:p w:rsidR="00BF2B47" w:rsidRDefault="00BF2B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B47" w:rsidRDefault="00BF2B47" w:rsidP="00345298">
      <w:pPr>
        <w:spacing w:after="0" w:line="240" w:lineRule="auto"/>
      </w:pPr>
      <w:r>
        <w:separator/>
      </w:r>
    </w:p>
  </w:footnote>
  <w:footnote w:type="continuationSeparator" w:id="0">
    <w:p w:rsidR="00BF2B47" w:rsidRDefault="00BF2B47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6590B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A5710"/>
    <w:rsid w:val="002F08BC"/>
    <w:rsid w:val="00320FF0"/>
    <w:rsid w:val="00345298"/>
    <w:rsid w:val="0035225B"/>
    <w:rsid w:val="003844E6"/>
    <w:rsid w:val="003C3EEF"/>
    <w:rsid w:val="003C7CA9"/>
    <w:rsid w:val="003D4E08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17D97"/>
    <w:rsid w:val="005F0959"/>
    <w:rsid w:val="005F2AAC"/>
    <w:rsid w:val="00616F8C"/>
    <w:rsid w:val="00622FE2"/>
    <w:rsid w:val="0062603C"/>
    <w:rsid w:val="0065105E"/>
    <w:rsid w:val="00654758"/>
    <w:rsid w:val="00694DC8"/>
    <w:rsid w:val="006C42FD"/>
    <w:rsid w:val="007005D6"/>
    <w:rsid w:val="00703764"/>
    <w:rsid w:val="007612EB"/>
    <w:rsid w:val="00791EC9"/>
    <w:rsid w:val="00797E28"/>
    <w:rsid w:val="007A51A4"/>
    <w:rsid w:val="007D4824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B2454"/>
    <w:rsid w:val="00AC15A6"/>
    <w:rsid w:val="00B10C1F"/>
    <w:rsid w:val="00B13C91"/>
    <w:rsid w:val="00B27030"/>
    <w:rsid w:val="00B30C11"/>
    <w:rsid w:val="00B46FEA"/>
    <w:rsid w:val="00B64FF0"/>
    <w:rsid w:val="00BA0B2F"/>
    <w:rsid w:val="00BC4555"/>
    <w:rsid w:val="00BC7E6D"/>
    <w:rsid w:val="00BF2B47"/>
    <w:rsid w:val="00BF6471"/>
    <w:rsid w:val="00C2475D"/>
    <w:rsid w:val="00C72ABC"/>
    <w:rsid w:val="00CC23E1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52F5"/>
    <w:rsid w:val="00EB6BCA"/>
    <w:rsid w:val="00EB7D52"/>
    <w:rsid w:val="00EE1343"/>
    <w:rsid w:val="00EE4371"/>
    <w:rsid w:val="00F674B1"/>
    <w:rsid w:val="00FB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5C7AF-EB58-4241-BC7C-D0A08CB6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54</Pages>
  <Words>15776</Words>
  <Characters>89929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Дина Коноплёва</cp:lastModifiedBy>
  <cp:revision>27</cp:revision>
  <cp:lastPrinted>2022-04-07T07:50:00Z</cp:lastPrinted>
  <dcterms:created xsi:type="dcterms:W3CDTF">2022-01-27T18:38:00Z</dcterms:created>
  <dcterms:modified xsi:type="dcterms:W3CDTF">2022-04-08T07:34:00Z</dcterms:modified>
</cp:coreProperties>
</file>